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057AA" w14:textId="1A46ED39" w:rsidR="003F0735" w:rsidRPr="00E72AD2" w:rsidRDefault="00E453E2" w:rsidP="003F0735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CD55B03" wp14:editId="586FEE06">
            <wp:extent cx="705990" cy="988828"/>
            <wp:effectExtent l="0" t="0" r="5715" b="1905"/>
            <wp:docPr id="1" name="Picture 1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ynn-NSBAAnnu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039" cy="998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Dr. </w:t>
      </w:r>
      <w:r w:rsidR="003F0735" w:rsidRPr="00E72AD2">
        <w:rPr>
          <w:rFonts w:ascii="Arial" w:hAnsi="Arial" w:cs="Arial"/>
          <w:b/>
        </w:rPr>
        <w:t>Ann Lee Flynn</w:t>
      </w:r>
    </w:p>
    <w:p w14:paraId="5F2D3BAB" w14:textId="77777777" w:rsidR="003F0735" w:rsidRPr="005D4FDA" w:rsidRDefault="003F0735" w:rsidP="003F0735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bookmarkStart w:id="0" w:name="_GoBack"/>
      <w:bookmarkEnd w:id="0"/>
    </w:p>
    <w:p w14:paraId="6556E7FC" w14:textId="2C6EC6FE" w:rsidR="004209AA" w:rsidRDefault="003F0735" w:rsidP="00C6256E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Ann </w:t>
      </w:r>
      <w:r w:rsidRPr="005D4FDA">
        <w:rPr>
          <w:rFonts w:ascii="Arial" w:hAnsi="Arial"/>
          <w:sz w:val="20"/>
        </w:rPr>
        <w:t>Flynn</w:t>
      </w:r>
      <w:r w:rsidR="00E453E2">
        <w:rPr>
          <w:rFonts w:ascii="Arial" w:hAnsi="Arial"/>
          <w:sz w:val="20"/>
        </w:rPr>
        <w:t xml:space="preserve"> serves as director of education innovation for the National School Boards Association </w:t>
      </w:r>
      <w:proofErr w:type="gramStart"/>
      <w:r w:rsidR="00E453E2">
        <w:rPr>
          <w:rFonts w:ascii="Arial" w:hAnsi="Arial"/>
          <w:sz w:val="20"/>
        </w:rPr>
        <w:t xml:space="preserve">and </w:t>
      </w:r>
      <w:r>
        <w:rPr>
          <w:rFonts w:ascii="Arial" w:hAnsi="Arial"/>
          <w:sz w:val="20"/>
        </w:rPr>
        <w:t xml:space="preserve"> </w:t>
      </w:r>
      <w:r w:rsidR="004209AA">
        <w:rPr>
          <w:rFonts w:ascii="Arial" w:hAnsi="Arial"/>
          <w:sz w:val="20"/>
        </w:rPr>
        <w:t>supports</w:t>
      </w:r>
      <w:proofErr w:type="gramEnd"/>
      <w:r w:rsidR="004209AA">
        <w:rPr>
          <w:rFonts w:ascii="Arial" w:hAnsi="Arial"/>
          <w:sz w:val="20"/>
        </w:rPr>
        <w:t xml:space="preserve"> </w:t>
      </w:r>
      <w:proofErr w:type="spellStart"/>
      <w:r w:rsidR="004209AA">
        <w:rPr>
          <w:rFonts w:ascii="Arial" w:hAnsi="Arial"/>
          <w:sz w:val="20"/>
        </w:rPr>
        <w:t>NatCon</w:t>
      </w:r>
      <w:proofErr w:type="spellEnd"/>
      <w:r w:rsidR="004209AA">
        <w:rPr>
          <w:rFonts w:ascii="Arial" w:hAnsi="Arial"/>
          <w:sz w:val="20"/>
        </w:rPr>
        <w:t xml:space="preserve">, NSBA’s largest program for local school districts, whose leaders value a national perspective on federal issues and K-12 best practices across a diverse array of content. She was named </w:t>
      </w:r>
      <w:r w:rsidR="00AF23DD">
        <w:rPr>
          <w:rFonts w:ascii="Arial" w:hAnsi="Arial"/>
          <w:sz w:val="20"/>
        </w:rPr>
        <w:t xml:space="preserve">among the </w:t>
      </w:r>
      <w:r w:rsidR="004209AA" w:rsidRPr="004209AA">
        <w:rPr>
          <w:rFonts w:ascii="Arial" w:hAnsi="Arial"/>
          <w:sz w:val="20"/>
        </w:rPr>
        <w:t xml:space="preserve">top 30 Technologists, Transformers and Trailblazers </w:t>
      </w:r>
      <w:r w:rsidR="00AF23DD">
        <w:rPr>
          <w:rFonts w:ascii="Arial" w:hAnsi="Arial"/>
          <w:sz w:val="20"/>
        </w:rPr>
        <w:t xml:space="preserve">in 2014 </w:t>
      </w:r>
      <w:r w:rsidR="004209AA" w:rsidRPr="004209AA">
        <w:rPr>
          <w:rFonts w:ascii="Arial" w:hAnsi="Arial"/>
          <w:sz w:val="20"/>
        </w:rPr>
        <w:t xml:space="preserve">by the Center for Digital Education </w:t>
      </w:r>
      <w:r w:rsidR="00AF23DD">
        <w:rPr>
          <w:rFonts w:ascii="Arial" w:hAnsi="Arial"/>
          <w:sz w:val="20"/>
        </w:rPr>
        <w:t>f</w:t>
      </w:r>
      <w:r w:rsidR="004209AA">
        <w:rPr>
          <w:rFonts w:ascii="Arial" w:hAnsi="Arial"/>
          <w:sz w:val="20"/>
        </w:rPr>
        <w:t>or her support of e</w:t>
      </w:r>
      <w:r>
        <w:rPr>
          <w:rFonts w:ascii="Arial" w:hAnsi="Arial"/>
          <w:sz w:val="20"/>
        </w:rPr>
        <w:t xml:space="preserve">ducation technology </w:t>
      </w:r>
      <w:r w:rsidR="004209AA">
        <w:rPr>
          <w:rFonts w:ascii="Arial" w:hAnsi="Arial"/>
          <w:sz w:val="20"/>
        </w:rPr>
        <w:t xml:space="preserve">since </w:t>
      </w:r>
      <w:r w:rsidR="006356C4">
        <w:rPr>
          <w:rFonts w:ascii="Arial" w:hAnsi="Arial"/>
          <w:sz w:val="20"/>
        </w:rPr>
        <w:t xml:space="preserve">she joined </w:t>
      </w:r>
      <w:r w:rsidR="00AF23DD">
        <w:rPr>
          <w:rFonts w:ascii="Arial" w:hAnsi="Arial"/>
          <w:sz w:val="20"/>
        </w:rPr>
        <w:t>NSBA</w:t>
      </w:r>
      <w:r w:rsidR="006356C4">
        <w:rPr>
          <w:rFonts w:ascii="Arial" w:hAnsi="Arial"/>
          <w:sz w:val="20"/>
        </w:rPr>
        <w:t xml:space="preserve"> in </w:t>
      </w:r>
      <w:r w:rsidR="004209AA">
        <w:rPr>
          <w:rFonts w:ascii="Arial" w:hAnsi="Arial"/>
          <w:sz w:val="20"/>
        </w:rPr>
        <w:t xml:space="preserve">1992. </w:t>
      </w:r>
      <w:r w:rsidR="004209AA" w:rsidRPr="004209AA">
        <w:rPr>
          <w:rFonts w:ascii="Arial" w:hAnsi="Arial"/>
          <w:sz w:val="20"/>
        </w:rPr>
        <w:t>Dr. Flynn was instrumental in the creation of NSBA’s “20 to Watch” and Technology Innovation Showcase recognition programs</w:t>
      </w:r>
      <w:r w:rsidR="004209AA">
        <w:rPr>
          <w:rFonts w:ascii="Arial" w:hAnsi="Arial"/>
          <w:sz w:val="20"/>
        </w:rPr>
        <w:t xml:space="preserve"> and continues to develop </w:t>
      </w:r>
      <w:r w:rsidR="004209AA" w:rsidRPr="004209AA">
        <w:rPr>
          <w:rFonts w:ascii="Arial" w:hAnsi="Arial"/>
          <w:sz w:val="20"/>
        </w:rPr>
        <w:t xml:space="preserve">site visits </w:t>
      </w:r>
      <w:r w:rsidR="004209AA">
        <w:rPr>
          <w:rFonts w:ascii="Arial" w:hAnsi="Arial"/>
          <w:sz w:val="20"/>
        </w:rPr>
        <w:t xml:space="preserve">during the NSBA annual conference </w:t>
      </w:r>
      <w:r w:rsidR="004209AA" w:rsidRPr="004209AA">
        <w:rPr>
          <w:rFonts w:ascii="Arial" w:hAnsi="Arial"/>
          <w:sz w:val="20"/>
        </w:rPr>
        <w:t xml:space="preserve">that showcase </w:t>
      </w:r>
      <w:r w:rsidR="00AF23DD">
        <w:rPr>
          <w:rFonts w:ascii="Arial" w:hAnsi="Arial"/>
          <w:sz w:val="20"/>
        </w:rPr>
        <w:t>innovative practices</w:t>
      </w:r>
      <w:r w:rsidR="004209AA">
        <w:rPr>
          <w:rFonts w:ascii="Arial" w:hAnsi="Arial"/>
          <w:sz w:val="20"/>
        </w:rPr>
        <w:t xml:space="preserve"> in schools</w:t>
      </w:r>
      <w:r w:rsidR="00AF23DD">
        <w:rPr>
          <w:rFonts w:ascii="Arial" w:hAnsi="Arial"/>
          <w:sz w:val="20"/>
        </w:rPr>
        <w:t xml:space="preserve">, corporations, cultural institutions, or the military. </w:t>
      </w:r>
      <w:r w:rsidR="006356C4">
        <w:rPr>
          <w:rFonts w:ascii="Arial" w:hAnsi="Arial"/>
          <w:sz w:val="20"/>
        </w:rPr>
        <w:t xml:space="preserve">Her current </w:t>
      </w:r>
      <w:r w:rsidR="00AF23DD">
        <w:rPr>
          <w:rFonts w:ascii="Arial" w:hAnsi="Arial"/>
          <w:sz w:val="20"/>
        </w:rPr>
        <w:t xml:space="preserve">technology </w:t>
      </w:r>
      <w:r w:rsidR="006356C4">
        <w:rPr>
          <w:rFonts w:ascii="Arial" w:hAnsi="Arial"/>
          <w:sz w:val="20"/>
        </w:rPr>
        <w:t>work focuses on digital equity, tech innovations in school safet</w:t>
      </w:r>
      <w:r w:rsidR="00AF23DD">
        <w:rPr>
          <w:rFonts w:ascii="Arial" w:hAnsi="Arial"/>
          <w:sz w:val="20"/>
        </w:rPr>
        <w:t>y</w:t>
      </w:r>
      <w:r w:rsidR="006356C4">
        <w:rPr>
          <w:rFonts w:ascii="Arial" w:hAnsi="Arial"/>
          <w:sz w:val="20"/>
        </w:rPr>
        <w:t xml:space="preserve"> and SEL, </w:t>
      </w:r>
      <w:r w:rsidR="00AF23DD">
        <w:rPr>
          <w:rFonts w:ascii="Arial" w:hAnsi="Arial"/>
          <w:sz w:val="20"/>
        </w:rPr>
        <w:t xml:space="preserve">cybersecurity, </w:t>
      </w:r>
      <w:proofErr w:type="gramStart"/>
      <w:r w:rsidR="00CD36A3">
        <w:rPr>
          <w:rFonts w:ascii="Arial" w:hAnsi="Arial"/>
          <w:sz w:val="20"/>
        </w:rPr>
        <w:t>AI  and</w:t>
      </w:r>
      <w:proofErr w:type="gramEnd"/>
      <w:r w:rsidR="00CD36A3">
        <w:rPr>
          <w:rFonts w:ascii="Arial" w:hAnsi="Arial"/>
          <w:sz w:val="20"/>
        </w:rPr>
        <w:t xml:space="preserve"> CTE.</w:t>
      </w:r>
    </w:p>
    <w:p w14:paraId="520E98B8" w14:textId="77777777" w:rsidR="004209AA" w:rsidRDefault="004209AA" w:rsidP="00C6256E">
      <w:pPr>
        <w:autoSpaceDE w:val="0"/>
        <w:autoSpaceDN w:val="0"/>
        <w:adjustRightInd w:val="0"/>
        <w:rPr>
          <w:rFonts w:ascii="Arial" w:hAnsi="Arial"/>
          <w:sz w:val="20"/>
        </w:rPr>
      </w:pPr>
    </w:p>
    <w:p w14:paraId="1505B372" w14:textId="77777777" w:rsidR="00C6256E" w:rsidRDefault="004209AA" w:rsidP="00C6256E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Sh</w:t>
      </w:r>
      <w:r w:rsidR="003F0735">
        <w:rPr>
          <w:rFonts w:ascii="Arial" w:hAnsi="Arial"/>
          <w:sz w:val="20"/>
        </w:rPr>
        <w:t xml:space="preserve">e </w:t>
      </w:r>
      <w:r w:rsidR="00C6256E">
        <w:rPr>
          <w:rFonts w:ascii="Arial" w:hAnsi="Arial"/>
          <w:sz w:val="20"/>
        </w:rPr>
        <w:t xml:space="preserve">is </w:t>
      </w:r>
      <w:r w:rsidR="006356C4">
        <w:rPr>
          <w:rFonts w:ascii="Arial" w:hAnsi="Arial"/>
          <w:sz w:val="20"/>
        </w:rPr>
        <w:t xml:space="preserve">on the </w:t>
      </w:r>
      <w:r w:rsidR="00CD36A3">
        <w:rPr>
          <w:rFonts w:ascii="Arial" w:hAnsi="Arial"/>
          <w:sz w:val="20"/>
        </w:rPr>
        <w:t xml:space="preserve">NCTET </w:t>
      </w:r>
      <w:r w:rsidR="006356C4">
        <w:rPr>
          <w:rFonts w:ascii="Arial" w:hAnsi="Arial"/>
          <w:sz w:val="20"/>
        </w:rPr>
        <w:t>board</w:t>
      </w:r>
      <w:r w:rsidR="00CD36A3">
        <w:rPr>
          <w:rFonts w:ascii="Arial" w:hAnsi="Arial"/>
          <w:sz w:val="20"/>
        </w:rPr>
        <w:t xml:space="preserve"> </w:t>
      </w:r>
      <w:r w:rsidR="00C6256E">
        <w:rPr>
          <w:rFonts w:ascii="Arial" w:hAnsi="Arial"/>
          <w:sz w:val="20"/>
        </w:rPr>
        <w:t xml:space="preserve">and </w:t>
      </w:r>
      <w:r w:rsidR="003F0735">
        <w:rPr>
          <w:rFonts w:ascii="Arial" w:hAnsi="Arial"/>
          <w:sz w:val="20"/>
        </w:rPr>
        <w:t xml:space="preserve">continues to </w:t>
      </w:r>
      <w:r w:rsidR="00AF23DD">
        <w:rPr>
          <w:rFonts w:ascii="Arial" w:hAnsi="Arial"/>
          <w:sz w:val="20"/>
        </w:rPr>
        <w:t xml:space="preserve">collaborate </w:t>
      </w:r>
      <w:r w:rsidR="003F0735" w:rsidRPr="005D4FDA">
        <w:rPr>
          <w:rFonts w:ascii="Arial" w:hAnsi="Arial"/>
          <w:sz w:val="20"/>
        </w:rPr>
        <w:t>with the corporate community</w:t>
      </w:r>
      <w:r w:rsidR="006356C4">
        <w:rPr>
          <w:rFonts w:ascii="Arial" w:hAnsi="Arial"/>
          <w:sz w:val="20"/>
        </w:rPr>
        <w:t>.</w:t>
      </w:r>
      <w:r w:rsidR="003F0735">
        <w:rPr>
          <w:rFonts w:ascii="Arial" w:hAnsi="Arial"/>
          <w:sz w:val="20"/>
        </w:rPr>
        <w:t xml:space="preserve"> </w:t>
      </w:r>
      <w:r w:rsidR="00413455" w:rsidRPr="005D4FDA">
        <w:rPr>
          <w:rFonts w:ascii="Arial" w:hAnsi="Arial"/>
          <w:sz w:val="20"/>
        </w:rPr>
        <w:t>She authored</w:t>
      </w:r>
      <w:r w:rsidR="00A43F2D">
        <w:rPr>
          <w:rFonts w:ascii="Arial" w:hAnsi="Arial"/>
          <w:sz w:val="20"/>
        </w:rPr>
        <w:t xml:space="preserve"> </w:t>
      </w:r>
      <w:r w:rsidR="00413455" w:rsidRPr="005D4FDA">
        <w:rPr>
          <w:rFonts w:ascii="Arial" w:hAnsi="Arial"/>
          <w:sz w:val="20"/>
        </w:rPr>
        <w:t>“The Role of a School Board in the Purchasing Process”</w:t>
      </w:r>
      <w:r w:rsidR="00413455">
        <w:rPr>
          <w:rFonts w:ascii="Arial" w:hAnsi="Arial"/>
          <w:sz w:val="20"/>
        </w:rPr>
        <w:t xml:space="preserve"> for </w:t>
      </w:r>
      <w:r w:rsidR="00413455" w:rsidRPr="005D4FDA">
        <w:rPr>
          <w:rFonts w:ascii="Arial" w:hAnsi="Arial"/>
          <w:i/>
          <w:snapToGrid w:val="0"/>
          <w:sz w:val="20"/>
        </w:rPr>
        <w:t>The Experts' Guide to the K-12 Market</w:t>
      </w:r>
      <w:r w:rsidR="00A43F2D">
        <w:rPr>
          <w:rFonts w:ascii="Arial" w:hAnsi="Arial"/>
          <w:snapToGrid w:val="0"/>
          <w:sz w:val="20"/>
        </w:rPr>
        <w:t xml:space="preserve"> </w:t>
      </w:r>
      <w:r w:rsidR="00D166CF">
        <w:rPr>
          <w:rFonts w:ascii="Arial" w:hAnsi="Arial"/>
          <w:snapToGrid w:val="0"/>
          <w:sz w:val="20"/>
        </w:rPr>
        <w:t xml:space="preserve">and is </w:t>
      </w:r>
      <w:r w:rsidR="00663AFB">
        <w:rPr>
          <w:rFonts w:ascii="Arial" w:hAnsi="Arial"/>
          <w:snapToGrid w:val="0"/>
          <w:sz w:val="20"/>
        </w:rPr>
        <w:t xml:space="preserve">a </w:t>
      </w:r>
      <w:r w:rsidR="00D166CF">
        <w:rPr>
          <w:rFonts w:ascii="Arial" w:hAnsi="Arial"/>
          <w:snapToGrid w:val="0"/>
          <w:sz w:val="20"/>
        </w:rPr>
        <w:t xml:space="preserve">frequent columnist for ASBJ. </w:t>
      </w:r>
      <w:r w:rsidR="00AF23DD">
        <w:rPr>
          <w:rFonts w:ascii="Arial" w:hAnsi="Arial"/>
          <w:snapToGrid w:val="0"/>
          <w:sz w:val="20"/>
        </w:rPr>
        <w:t>She often engages with external initiatives, most r</w:t>
      </w:r>
      <w:r w:rsidR="00AF23DD" w:rsidRPr="00AF23DD">
        <w:rPr>
          <w:rFonts w:ascii="Arial" w:hAnsi="Arial"/>
          <w:snapToGrid w:val="0"/>
          <w:sz w:val="20"/>
        </w:rPr>
        <w:t>ecently a</w:t>
      </w:r>
      <w:r w:rsidR="00AF23DD">
        <w:rPr>
          <w:rFonts w:ascii="Arial" w:hAnsi="Arial"/>
          <w:snapToGrid w:val="0"/>
          <w:sz w:val="20"/>
        </w:rPr>
        <w:t>s</w:t>
      </w:r>
      <w:r w:rsidR="00AF23DD" w:rsidRPr="00AF23DD">
        <w:rPr>
          <w:rFonts w:ascii="Arial" w:hAnsi="Arial"/>
          <w:snapToGrid w:val="0"/>
          <w:sz w:val="20"/>
        </w:rPr>
        <w:t xml:space="preserve"> </w:t>
      </w:r>
      <w:r w:rsidR="00AF23DD">
        <w:rPr>
          <w:rFonts w:ascii="Arial" w:hAnsi="Arial"/>
          <w:snapToGrid w:val="0"/>
          <w:sz w:val="20"/>
        </w:rPr>
        <w:t xml:space="preserve">a </w:t>
      </w:r>
      <w:r w:rsidR="00AF23DD" w:rsidRPr="00AF23DD">
        <w:rPr>
          <w:rFonts w:ascii="Arial" w:hAnsi="Arial"/>
          <w:snapToGrid w:val="0"/>
          <w:sz w:val="20"/>
        </w:rPr>
        <w:t xml:space="preserve">reviewer for </w:t>
      </w:r>
      <w:r w:rsidR="00AF23DD">
        <w:rPr>
          <w:rFonts w:ascii="Arial" w:hAnsi="Arial"/>
          <w:snapToGrid w:val="0"/>
          <w:sz w:val="20"/>
        </w:rPr>
        <w:t xml:space="preserve">the 2019 </w:t>
      </w:r>
      <w:r w:rsidR="00AF23DD" w:rsidRPr="00AF23DD">
        <w:rPr>
          <w:rFonts w:ascii="Arial" w:hAnsi="Arial"/>
          <w:snapToGrid w:val="0"/>
          <w:sz w:val="20"/>
        </w:rPr>
        <w:t>Games4Change awards</w:t>
      </w:r>
      <w:r w:rsidR="00AF23DD">
        <w:rPr>
          <w:rFonts w:ascii="Arial" w:hAnsi="Arial"/>
          <w:snapToGrid w:val="0"/>
          <w:sz w:val="20"/>
        </w:rPr>
        <w:t xml:space="preserve">. </w:t>
      </w:r>
      <w:r w:rsidR="00AF23DD" w:rsidRPr="00AF23DD">
        <w:rPr>
          <w:rFonts w:ascii="Arial" w:hAnsi="Arial"/>
          <w:snapToGrid w:val="0"/>
          <w:sz w:val="20"/>
        </w:rPr>
        <w:t xml:space="preserve"> </w:t>
      </w:r>
      <w:r w:rsidR="00D166CF">
        <w:rPr>
          <w:rFonts w:ascii="Arial" w:hAnsi="Arial"/>
          <w:snapToGrid w:val="0"/>
          <w:sz w:val="20"/>
        </w:rPr>
        <w:t>Dr. Flynn</w:t>
      </w:r>
      <w:r w:rsidR="00A43F2D">
        <w:rPr>
          <w:rFonts w:ascii="Arial" w:hAnsi="Arial"/>
          <w:snapToGrid w:val="0"/>
          <w:sz w:val="20"/>
        </w:rPr>
        <w:t xml:space="preserve"> has represented NSBA on international technology </w:t>
      </w:r>
      <w:r w:rsidR="005B6FDC">
        <w:rPr>
          <w:rFonts w:ascii="Arial" w:hAnsi="Arial"/>
          <w:snapToGrid w:val="0"/>
          <w:sz w:val="20"/>
        </w:rPr>
        <w:t>delegations</w:t>
      </w:r>
      <w:r w:rsidR="00A43F2D">
        <w:rPr>
          <w:rFonts w:ascii="Arial" w:hAnsi="Arial"/>
          <w:snapToGrid w:val="0"/>
          <w:sz w:val="20"/>
        </w:rPr>
        <w:t xml:space="preserve"> and as a</w:t>
      </w:r>
      <w:r w:rsidR="00996584">
        <w:rPr>
          <w:rFonts w:ascii="Arial" w:hAnsi="Arial"/>
          <w:snapToGrid w:val="0"/>
          <w:sz w:val="20"/>
        </w:rPr>
        <w:t>n invited</w:t>
      </w:r>
      <w:r w:rsidR="00A43F2D">
        <w:rPr>
          <w:rFonts w:ascii="Arial" w:hAnsi="Arial"/>
          <w:snapToGrid w:val="0"/>
          <w:sz w:val="20"/>
        </w:rPr>
        <w:t xml:space="preserve"> </w:t>
      </w:r>
      <w:r w:rsidR="005B6FDC">
        <w:rPr>
          <w:rFonts w:ascii="Arial" w:hAnsi="Arial"/>
          <w:snapToGrid w:val="0"/>
          <w:sz w:val="20"/>
        </w:rPr>
        <w:t>participant in</w:t>
      </w:r>
      <w:r w:rsidR="00D166CF">
        <w:rPr>
          <w:rFonts w:ascii="Arial" w:hAnsi="Arial"/>
          <w:snapToGrid w:val="0"/>
          <w:sz w:val="20"/>
        </w:rPr>
        <w:t xml:space="preserve"> the 2010</w:t>
      </w:r>
      <w:r w:rsidR="00996584">
        <w:rPr>
          <w:rFonts w:ascii="Arial" w:hAnsi="Arial"/>
          <w:snapToGrid w:val="0"/>
          <w:sz w:val="20"/>
        </w:rPr>
        <w:t xml:space="preserve"> </w:t>
      </w:r>
      <w:r w:rsidR="00D166CF">
        <w:rPr>
          <w:rFonts w:ascii="Arial" w:hAnsi="Arial"/>
          <w:snapToGrid w:val="0"/>
          <w:sz w:val="20"/>
        </w:rPr>
        <w:t xml:space="preserve">and 2013 </w:t>
      </w:r>
      <w:r w:rsidR="00A43F2D">
        <w:rPr>
          <w:rFonts w:ascii="Arial" w:hAnsi="Arial"/>
          <w:snapToGrid w:val="0"/>
          <w:sz w:val="20"/>
        </w:rPr>
        <w:t>World Innovation Summit</w:t>
      </w:r>
      <w:r w:rsidR="00D166CF">
        <w:rPr>
          <w:rFonts w:ascii="Arial" w:hAnsi="Arial"/>
          <w:snapToGrid w:val="0"/>
          <w:sz w:val="20"/>
        </w:rPr>
        <w:t>s</w:t>
      </w:r>
      <w:r w:rsidR="00A43F2D">
        <w:rPr>
          <w:rFonts w:ascii="Arial" w:hAnsi="Arial"/>
          <w:snapToGrid w:val="0"/>
          <w:sz w:val="20"/>
        </w:rPr>
        <w:t xml:space="preserve"> for Education (WISE) in Doha, Qatar.</w:t>
      </w:r>
    </w:p>
    <w:p w14:paraId="16C1E5C6" w14:textId="77777777" w:rsidR="00C6256E" w:rsidRDefault="00C6256E" w:rsidP="00C6256E">
      <w:pPr>
        <w:autoSpaceDE w:val="0"/>
        <w:autoSpaceDN w:val="0"/>
        <w:adjustRightInd w:val="0"/>
        <w:rPr>
          <w:rFonts w:ascii="Arial" w:hAnsi="Arial"/>
          <w:sz w:val="20"/>
        </w:rPr>
      </w:pPr>
    </w:p>
    <w:p w14:paraId="279889BD" w14:textId="77777777" w:rsidR="003F0735" w:rsidRDefault="003F0735" w:rsidP="00C6256E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5D4FDA">
        <w:rPr>
          <w:rFonts w:ascii="Arial" w:hAnsi="Arial" w:cs="Arial"/>
          <w:sz w:val="20"/>
          <w:szCs w:val="22"/>
        </w:rPr>
        <w:t xml:space="preserve">Prior to joining NSBA, </w:t>
      </w:r>
      <w:r>
        <w:rPr>
          <w:rFonts w:ascii="Arial" w:hAnsi="Arial" w:cs="Arial"/>
          <w:sz w:val="20"/>
          <w:szCs w:val="22"/>
        </w:rPr>
        <w:t>she was</w:t>
      </w:r>
      <w:r w:rsidRPr="005D4FDA">
        <w:rPr>
          <w:rFonts w:ascii="Arial" w:hAnsi="Arial" w:cs="Arial"/>
          <w:sz w:val="20"/>
          <w:szCs w:val="22"/>
        </w:rPr>
        <w:t xml:space="preserve"> on the faculty of Louisiana State University and </w:t>
      </w:r>
      <w:r>
        <w:rPr>
          <w:rFonts w:ascii="Arial" w:hAnsi="Arial" w:cs="Arial"/>
          <w:sz w:val="20"/>
          <w:szCs w:val="22"/>
        </w:rPr>
        <w:t xml:space="preserve">worked </w:t>
      </w:r>
      <w:r w:rsidRPr="005D4FDA">
        <w:rPr>
          <w:rFonts w:ascii="Arial" w:hAnsi="Arial" w:cs="Arial"/>
          <w:sz w:val="20"/>
          <w:szCs w:val="22"/>
        </w:rPr>
        <w:t>in the education trave</w:t>
      </w:r>
      <w:r>
        <w:rPr>
          <w:rFonts w:ascii="Arial" w:hAnsi="Arial" w:cs="Arial"/>
          <w:sz w:val="20"/>
          <w:szCs w:val="22"/>
        </w:rPr>
        <w:t xml:space="preserve">l industry. Her degrees include </w:t>
      </w:r>
      <w:r w:rsidRPr="005D4FDA">
        <w:rPr>
          <w:rFonts w:ascii="Arial" w:hAnsi="Arial" w:cs="Arial"/>
          <w:sz w:val="20"/>
          <w:szCs w:val="22"/>
        </w:rPr>
        <w:t>a BSE and a M</w:t>
      </w:r>
      <w:r>
        <w:rPr>
          <w:rFonts w:ascii="Arial" w:hAnsi="Arial" w:cs="Arial"/>
          <w:sz w:val="20"/>
          <w:szCs w:val="22"/>
        </w:rPr>
        <w:t>.Ed.</w:t>
      </w:r>
      <w:r w:rsidRPr="005D4FDA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f</w:t>
      </w:r>
      <w:r w:rsidRPr="005D4FDA">
        <w:rPr>
          <w:rFonts w:ascii="Arial" w:hAnsi="Arial" w:cs="Arial"/>
          <w:sz w:val="20"/>
          <w:szCs w:val="22"/>
        </w:rPr>
        <w:t>rom the University of Arkansas and a</w:t>
      </w:r>
      <w:r>
        <w:rPr>
          <w:rFonts w:ascii="Arial" w:hAnsi="Arial" w:cs="Arial"/>
          <w:sz w:val="20"/>
          <w:szCs w:val="22"/>
        </w:rPr>
        <w:t xml:space="preserve">n </w:t>
      </w:r>
      <w:proofErr w:type="gramStart"/>
      <w:r>
        <w:rPr>
          <w:rFonts w:ascii="Arial" w:hAnsi="Arial" w:cs="Arial"/>
          <w:sz w:val="20"/>
          <w:szCs w:val="22"/>
        </w:rPr>
        <w:t>Ed.D</w:t>
      </w:r>
      <w:proofErr w:type="gramEnd"/>
      <w:r w:rsidRPr="005D4FDA">
        <w:rPr>
          <w:rFonts w:ascii="Arial" w:hAnsi="Arial" w:cs="Arial"/>
          <w:sz w:val="20"/>
          <w:szCs w:val="22"/>
        </w:rPr>
        <w:t xml:space="preserve"> from the University of Virginia</w:t>
      </w:r>
      <w:r>
        <w:rPr>
          <w:rFonts w:ascii="Arial" w:hAnsi="Arial" w:cs="Arial"/>
          <w:sz w:val="20"/>
          <w:szCs w:val="22"/>
        </w:rPr>
        <w:t>.</w:t>
      </w:r>
      <w:r w:rsidRPr="005D4FDA">
        <w:rPr>
          <w:rFonts w:ascii="Arial" w:hAnsi="Arial" w:cs="Arial"/>
          <w:sz w:val="20"/>
          <w:szCs w:val="22"/>
        </w:rPr>
        <w:t xml:space="preserve"> </w:t>
      </w:r>
    </w:p>
    <w:p w14:paraId="21E8E2F7" w14:textId="77777777" w:rsidR="00B565A3" w:rsidRDefault="00B565A3"/>
    <w:sectPr w:rsidR="00B565A3" w:rsidSect="00B56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735"/>
    <w:rsid w:val="003D241B"/>
    <w:rsid w:val="003F0735"/>
    <w:rsid w:val="00413455"/>
    <w:rsid w:val="004209AA"/>
    <w:rsid w:val="004433CD"/>
    <w:rsid w:val="005B6FDC"/>
    <w:rsid w:val="006356C4"/>
    <w:rsid w:val="00663AFB"/>
    <w:rsid w:val="008E3104"/>
    <w:rsid w:val="00996584"/>
    <w:rsid w:val="00A43F2D"/>
    <w:rsid w:val="00AF23DD"/>
    <w:rsid w:val="00B565A3"/>
    <w:rsid w:val="00C6256E"/>
    <w:rsid w:val="00CD36A3"/>
    <w:rsid w:val="00D166CF"/>
    <w:rsid w:val="00E453E2"/>
    <w:rsid w:val="00E7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296B97"/>
  <w15:chartTrackingRefBased/>
  <w15:docId w15:val="{D3506E6F-D822-4E46-A538-ED6A7BA6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73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3E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E2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aflynn</dc:creator>
  <cp:keywords/>
  <dc:description/>
  <cp:lastModifiedBy>Robert McLaughlin</cp:lastModifiedBy>
  <cp:revision>2</cp:revision>
  <dcterms:created xsi:type="dcterms:W3CDTF">2019-05-07T22:18:00Z</dcterms:created>
  <dcterms:modified xsi:type="dcterms:W3CDTF">2019-05-07T22:18:00Z</dcterms:modified>
</cp:coreProperties>
</file>